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2D09" w14:textId="7466F52F" w:rsidR="008A3039" w:rsidRDefault="00B674B1">
      <w:pPr>
        <w:rPr>
          <w:u w:val="single"/>
        </w:rPr>
      </w:pPr>
      <w:r>
        <w:t xml:space="preserve"> </w:t>
      </w:r>
      <w:r w:rsidR="008A3039">
        <w:t>Navn:</w:t>
      </w:r>
      <w:r w:rsidR="008A3039" w:rsidRPr="008A3039">
        <w:rPr>
          <w:u w:val="single"/>
        </w:rPr>
        <w:tab/>
      </w:r>
      <w:r w:rsidR="008A3039" w:rsidRPr="008A3039">
        <w:rPr>
          <w:u w:val="single"/>
        </w:rPr>
        <w:tab/>
      </w:r>
      <w:r w:rsidR="008A3039" w:rsidRPr="008A3039">
        <w:rPr>
          <w:u w:val="single"/>
        </w:rPr>
        <w:tab/>
      </w:r>
      <w:r w:rsidR="008A3039">
        <w:t>Kontrollant:____________________________________</w:t>
      </w:r>
      <w:r w:rsidR="008A3039" w:rsidRPr="008A3039">
        <w:rPr>
          <w:u w:val="single"/>
        </w:rPr>
        <w:t xml:space="preserve"> </w:t>
      </w:r>
    </w:p>
    <w:tbl>
      <w:tblPr>
        <w:tblStyle w:val="Tabel-Gitter"/>
        <w:tblpPr w:leftFromText="141" w:rightFromText="141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418"/>
        <w:gridCol w:w="3492"/>
      </w:tblGrid>
      <w:tr w:rsidR="008A3039" w:rsidRPr="00760ADD" w14:paraId="48D8FA8D" w14:textId="77777777" w:rsidTr="008A3039">
        <w:tc>
          <w:tcPr>
            <w:tcW w:w="2830" w:type="dxa"/>
          </w:tcPr>
          <w:p w14:paraId="6DFA9C71" w14:textId="77777777" w:rsidR="008A3039" w:rsidRPr="00760ADD" w:rsidRDefault="008A3039" w:rsidP="008A3039">
            <w:pPr>
              <w:rPr>
                <w:rFonts w:ascii="Arial" w:hAnsi="Arial" w:cs="Arial"/>
                <w:b/>
                <w:bCs/>
              </w:rPr>
            </w:pPr>
            <w:r w:rsidRPr="00760ADD">
              <w:rPr>
                <w:rFonts w:ascii="Arial" w:hAnsi="Arial" w:cs="Arial"/>
                <w:b/>
                <w:bCs/>
              </w:rPr>
              <w:t>Observation/kontrol</w:t>
            </w:r>
          </w:p>
        </w:tc>
        <w:tc>
          <w:tcPr>
            <w:tcW w:w="1276" w:type="dxa"/>
          </w:tcPr>
          <w:p w14:paraId="42508560" w14:textId="77777777" w:rsidR="008A3039" w:rsidRPr="00760ADD" w:rsidRDefault="008A3039" w:rsidP="008A3039">
            <w:pPr>
              <w:rPr>
                <w:rFonts w:ascii="Arial" w:hAnsi="Arial" w:cs="Arial"/>
                <w:b/>
                <w:bCs/>
              </w:rPr>
            </w:pPr>
            <w:r w:rsidRPr="00760ADD">
              <w:rPr>
                <w:rFonts w:ascii="Arial" w:hAnsi="Arial" w:cs="Arial"/>
                <w:b/>
                <w:bCs/>
              </w:rPr>
              <w:t>Udført (x)</w:t>
            </w:r>
          </w:p>
        </w:tc>
        <w:tc>
          <w:tcPr>
            <w:tcW w:w="1418" w:type="dxa"/>
          </w:tcPr>
          <w:p w14:paraId="26198420" w14:textId="77777777" w:rsidR="008A3039" w:rsidRPr="00760ADD" w:rsidRDefault="008A3039" w:rsidP="008A3039">
            <w:pPr>
              <w:rPr>
                <w:rFonts w:ascii="Arial" w:hAnsi="Arial" w:cs="Arial"/>
                <w:b/>
                <w:bCs/>
              </w:rPr>
            </w:pPr>
            <w:r w:rsidRPr="00760ADD">
              <w:rPr>
                <w:rFonts w:ascii="Arial" w:hAnsi="Arial" w:cs="Arial"/>
                <w:b/>
                <w:bCs/>
              </w:rPr>
              <w:t>Undladt (x)</w:t>
            </w:r>
          </w:p>
        </w:tc>
        <w:tc>
          <w:tcPr>
            <w:tcW w:w="3492" w:type="dxa"/>
          </w:tcPr>
          <w:p w14:paraId="3BEE87B5" w14:textId="77777777" w:rsidR="008A3039" w:rsidRPr="00760ADD" w:rsidRDefault="008A3039" w:rsidP="008A3039">
            <w:pPr>
              <w:rPr>
                <w:rFonts w:ascii="Arial" w:hAnsi="Arial" w:cs="Arial"/>
                <w:b/>
                <w:bCs/>
              </w:rPr>
            </w:pPr>
            <w:r w:rsidRPr="00760ADD">
              <w:rPr>
                <w:rFonts w:ascii="Arial" w:hAnsi="Arial" w:cs="Arial"/>
                <w:b/>
                <w:bCs/>
              </w:rPr>
              <w:t>Bemærkning(er)</w:t>
            </w:r>
          </w:p>
        </w:tc>
      </w:tr>
      <w:tr w:rsidR="00B674B1" w:rsidRPr="00760ADD" w14:paraId="1E0C1D3B" w14:textId="77777777" w:rsidTr="008A3039">
        <w:tc>
          <w:tcPr>
            <w:tcW w:w="2830" w:type="dxa"/>
          </w:tcPr>
          <w:p w14:paraId="64B48EC1" w14:textId="189A93F0" w:rsidR="00B674B1" w:rsidRPr="00760ADD" w:rsidRDefault="00ED02EB" w:rsidP="00B67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Hvad skal eleven lave</w:t>
            </w:r>
            <w:r w:rsidR="00C2149E">
              <w:rPr>
                <w:rFonts w:ascii="Arial" w:hAnsi="Arial" w:cs="Arial"/>
              </w:rPr>
              <w:t xml:space="preserve">, udtrækssystem. </w:t>
            </w:r>
          </w:p>
        </w:tc>
        <w:tc>
          <w:tcPr>
            <w:tcW w:w="1276" w:type="dxa"/>
          </w:tcPr>
          <w:p w14:paraId="7DD569F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4EF92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3B83D1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3031F619" w14:textId="77777777" w:rsidTr="008A3039">
        <w:tc>
          <w:tcPr>
            <w:tcW w:w="2830" w:type="dxa"/>
          </w:tcPr>
          <w:p w14:paraId="0C21D30E" w14:textId="09039639" w:rsidR="00B674B1" w:rsidRPr="00760ADD" w:rsidRDefault="00ED02EB" w:rsidP="00B67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Vægt</w:t>
            </w:r>
          </w:p>
        </w:tc>
        <w:tc>
          <w:tcPr>
            <w:tcW w:w="1276" w:type="dxa"/>
          </w:tcPr>
          <w:p w14:paraId="08AA6AF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D59BDC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9C90782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226AFE3D" w14:textId="77777777" w:rsidTr="008A3039">
        <w:tc>
          <w:tcPr>
            <w:tcW w:w="2830" w:type="dxa"/>
          </w:tcPr>
          <w:p w14:paraId="487B7CF5" w14:textId="4A8A5EB9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Trækhøjde (elevspring min. 1.000 m.)</w:t>
            </w:r>
          </w:p>
        </w:tc>
        <w:tc>
          <w:tcPr>
            <w:tcW w:w="1276" w:type="dxa"/>
          </w:tcPr>
          <w:p w14:paraId="4475A982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F4A64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49C11FD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37B310E6" w14:textId="77777777" w:rsidTr="008A3039">
        <w:tc>
          <w:tcPr>
            <w:tcW w:w="2830" w:type="dxa"/>
          </w:tcPr>
          <w:p w14:paraId="635ECA5D" w14:textId="3960BB72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Kontaktlinser/briller</w:t>
            </w:r>
          </w:p>
        </w:tc>
        <w:tc>
          <w:tcPr>
            <w:tcW w:w="1276" w:type="dxa"/>
          </w:tcPr>
          <w:p w14:paraId="468635A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C5997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89D5AD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41CF3D99" w14:textId="77777777" w:rsidTr="008A3039">
        <w:tc>
          <w:tcPr>
            <w:tcW w:w="2830" w:type="dxa"/>
          </w:tcPr>
          <w:p w14:paraId="6FBA6880" w14:textId="4F03CEE4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Mobiltelefonnummer (indkodet nummer/app)</w:t>
            </w:r>
          </w:p>
        </w:tc>
        <w:tc>
          <w:tcPr>
            <w:tcW w:w="1276" w:type="dxa"/>
          </w:tcPr>
          <w:p w14:paraId="5D47E3BE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F8E9E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D333D9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784F3779" w14:textId="77777777" w:rsidTr="004154BD">
        <w:tc>
          <w:tcPr>
            <w:tcW w:w="2830" w:type="dxa"/>
            <w:shd w:val="clear" w:color="auto" w:fill="BFBFBF" w:themeFill="background1" w:themeFillShade="BF"/>
          </w:tcPr>
          <w:p w14:paraId="7272DF82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3BF56CAC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156D26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shd w:val="clear" w:color="auto" w:fill="BFBFBF" w:themeFill="background1" w:themeFillShade="BF"/>
          </w:tcPr>
          <w:p w14:paraId="0AD3BEE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7F739013" w14:textId="77777777" w:rsidTr="008A3039">
        <w:tc>
          <w:tcPr>
            <w:tcW w:w="2830" w:type="dxa"/>
          </w:tcPr>
          <w:p w14:paraId="4710DE3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proofErr w:type="spellStart"/>
            <w:r w:rsidRPr="00760ADD">
              <w:rPr>
                <w:rFonts w:ascii="Arial" w:hAnsi="Arial" w:cs="Arial"/>
              </w:rPr>
              <w:t>Shoes</w:t>
            </w:r>
            <w:proofErr w:type="spellEnd"/>
            <w:r w:rsidRPr="00760ADD">
              <w:rPr>
                <w:rFonts w:ascii="Arial" w:hAnsi="Arial" w:cs="Arial"/>
              </w:rPr>
              <w:t xml:space="preserve"> (sko)</w:t>
            </w:r>
          </w:p>
        </w:tc>
        <w:tc>
          <w:tcPr>
            <w:tcW w:w="1276" w:type="dxa"/>
          </w:tcPr>
          <w:p w14:paraId="6D29F2DE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57176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1297B8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5F8A41FA" w14:textId="77777777" w:rsidTr="008A3039">
        <w:tc>
          <w:tcPr>
            <w:tcW w:w="2830" w:type="dxa"/>
          </w:tcPr>
          <w:p w14:paraId="0F6B1A0C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Helmet (hjelm)</w:t>
            </w:r>
          </w:p>
        </w:tc>
        <w:tc>
          <w:tcPr>
            <w:tcW w:w="1276" w:type="dxa"/>
          </w:tcPr>
          <w:p w14:paraId="1AD2FCA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325DC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644FC2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7A68AEE5" w14:textId="77777777" w:rsidTr="008A3039">
        <w:tc>
          <w:tcPr>
            <w:tcW w:w="2830" w:type="dxa"/>
          </w:tcPr>
          <w:p w14:paraId="5611FD8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proofErr w:type="spellStart"/>
            <w:r w:rsidRPr="00760ADD">
              <w:rPr>
                <w:rFonts w:ascii="Arial" w:hAnsi="Arial" w:cs="Arial"/>
              </w:rPr>
              <w:t>Altimeter</w:t>
            </w:r>
            <w:proofErr w:type="spellEnd"/>
            <w:r w:rsidRPr="00760ADD">
              <w:rPr>
                <w:rFonts w:ascii="Arial" w:hAnsi="Arial" w:cs="Arial"/>
              </w:rPr>
              <w:t xml:space="preserve"> (m./</w:t>
            </w:r>
            <w:proofErr w:type="spellStart"/>
            <w:r w:rsidRPr="00760ADD">
              <w:rPr>
                <w:rFonts w:ascii="Arial" w:hAnsi="Arial" w:cs="Arial"/>
              </w:rPr>
              <w:t>ft</w:t>
            </w:r>
            <w:proofErr w:type="spellEnd"/>
            <w:r w:rsidRPr="00760ADD">
              <w:rPr>
                <w:rFonts w:ascii="Arial" w:hAnsi="Arial" w:cs="Arial"/>
              </w:rPr>
              <w:t>., nulstillet og batteri)</w:t>
            </w:r>
          </w:p>
        </w:tc>
        <w:tc>
          <w:tcPr>
            <w:tcW w:w="1276" w:type="dxa"/>
          </w:tcPr>
          <w:p w14:paraId="0B38A2A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C49C6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FB052E4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289CAD64" w14:textId="77777777" w:rsidTr="008A3039">
        <w:tc>
          <w:tcPr>
            <w:tcW w:w="2830" w:type="dxa"/>
          </w:tcPr>
          <w:p w14:paraId="1D0A7EA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Googles (briller)</w:t>
            </w:r>
          </w:p>
        </w:tc>
        <w:tc>
          <w:tcPr>
            <w:tcW w:w="1276" w:type="dxa"/>
          </w:tcPr>
          <w:p w14:paraId="36A8AEA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40C6B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013F4A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3CA447D0" w14:textId="77777777" w:rsidTr="008A3039">
        <w:tc>
          <w:tcPr>
            <w:tcW w:w="2830" w:type="dxa"/>
          </w:tcPr>
          <w:p w14:paraId="1DB4A29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proofErr w:type="spellStart"/>
            <w:r w:rsidRPr="00760ADD">
              <w:rPr>
                <w:rFonts w:ascii="Arial" w:hAnsi="Arial" w:cs="Arial"/>
              </w:rPr>
              <w:t>Gloves</w:t>
            </w:r>
            <w:proofErr w:type="spellEnd"/>
            <w:r w:rsidRPr="00760ADD">
              <w:rPr>
                <w:rFonts w:ascii="Arial" w:hAnsi="Arial" w:cs="Arial"/>
              </w:rPr>
              <w:t xml:space="preserve"> (handsker)</w:t>
            </w:r>
          </w:p>
        </w:tc>
        <w:tc>
          <w:tcPr>
            <w:tcW w:w="1276" w:type="dxa"/>
          </w:tcPr>
          <w:p w14:paraId="35CDEC0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7E4570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DEA9D6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693434CD" w14:textId="77777777" w:rsidTr="008A3039">
        <w:tc>
          <w:tcPr>
            <w:tcW w:w="2830" w:type="dxa"/>
          </w:tcPr>
          <w:p w14:paraId="0563CB8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Radio (min. de første 5 spring (volumen/kanal))</w:t>
            </w:r>
          </w:p>
        </w:tc>
        <w:tc>
          <w:tcPr>
            <w:tcW w:w="1276" w:type="dxa"/>
          </w:tcPr>
          <w:p w14:paraId="6083F97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0755D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E75686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29765412" w14:textId="77777777" w:rsidTr="008A3039">
        <w:tc>
          <w:tcPr>
            <w:tcW w:w="2830" w:type="dxa"/>
          </w:tcPr>
          <w:p w14:paraId="12DA8B72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proofErr w:type="spellStart"/>
            <w:r w:rsidRPr="00760ADD">
              <w:rPr>
                <w:rFonts w:ascii="Arial" w:hAnsi="Arial" w:cs="Arial"/>
              </w:rPr>
              <w:t>Suit</w:t>
            </w:r>
            <w:proofErr w:type="spellEnd"/>
            <w:r w:rsidRPr="00760ADD">
              <w:rPr>
                <w:rFonts w:ascii="Arial" w:hAnsi="Arial" w:cs="Arial"/>
              </w:rPr>
              <w:t xml:space="preserve"> (springdragt, (materiale, eventuelle greb og bly))</w:t>
            </w:r>
          </w:p>
        </w:tc>
        <w:tc>
          <w:tcPr>
            <w:tcW w:w="1276" w:type="dxa"/>
          </w:tcPr>
          <w:p w14:paraId="6524484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BF526D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6E0645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3A98D7E1" w14:textId="77777777" w:rsidTr="008A3039">
        <w:tc>
          <w:tcPr>
            <w:tcW w:w="2830" w:type="dxa"/>
            <w:shd w:val="clear" w:color="auto" w:fill="D9D9D9" w:themeFill="background1" w:themeFillShade="D9"/>
          </w:tcPr>
          <w:p w14:paraId="3B83F0A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FB5419D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7A30E4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14:paraId="4567CFB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457651D9" w14:textId="77777777" w:rsidTr="008A3039">
        <w:tc>
          <w:tcPr>
            <w:tcW w:w="2830" w:type="dxa"/>
          </w:tcPr>
          <w:p w14:paraId="149EAD4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 xml:space="preserve">3-ringssystem </w:t>
            </w:r>
          </w:p>
        </w:tc>
        <w:tc>
          <w:tcPr>
            <w:tcW w:w="1276" w:type="dxa"/>
          </w:tcPr>
          <w:p w14:paraId="26695A4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2B90A1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FC50C5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0626A939" w14:textId="77777777" w:rsidTr="008A3039">
        <w:tc>
          <w:tcPr>
            <w:tcW w:w="2830" w:type="dxa"/>
          </w:tcPr>
          <w:p w14:paraId="672EC42D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RSL/</w:t>
            </w:r>
            <w:proofErr w:type="spellStart"/>
            <w:r w:rsidRPr="00760ADD">
              <w:rPr>
                <w:rFonts w:ascii="Arial" w:hAnsi="Arial" w:cs="Arial"/>
              </w:rPr>
              <w:t>lanyard</w:t>
            </w:r>
            <w:proofErr w:type="spellEnd"/>
            <w:r w:rsidRPr="00760ADD">
              <w:rPr>
                <w:rFonts w:ascii="Arial" w:hAnsi="Arial" w:cs="Arial"/>
              </w:rPr>
              <w:t xml:space="preserve"> (Collins </w:t>
            </w:r>
            <w:proofErr w:type="spellStart"/>
            <w:r w:rsidRPr="00760ADD">
              <w:rPr>
                <w:rFonts w:ascii="Arial" w:hAnsi="Arial" w:cs="Arial"/>
              </w:rPr>
              <w:t>lanyard</w:t>
            </w:r>
            <w:proofErr w:type="spellEnd"/>
            <w:r w:rsidRPr="00760ADD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</w:tcPr>
          <w:p w14:paraId="0828E41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C315D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E2A41B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246E081F" w14:textId="77777777" w:rsidTr="008A3039">
        <w:tc>
          <w:tcPr>
            <w:tcW w:w="2830" w:type="dxa"/>
          </w:tcPr>
          <w:p w14:paraId="1436B09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Brystrem</w:t>
            </w:r>
          </w:p>
        </w:tc>
        <w:tc>
          <w:tcPr>
            <w:tcW w:w="1276" w:type="dxa"/>
          </w:tcPr>
          <w:p w14:paraId="11219C9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1816A34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CD437D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7AE69275" w14:textId="77777777" w:rsidTr="008A3039">
        <w:tc>
          <w:tcPr>
            <w:tcW w:w="2830" w:type="dxa"/>
          </w:tcPr>
          <w:p w14:paraId="2C3A53EC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Cut-</w:t>
            </w:r>
            <w:proofErr w:type="spellStart"/>
            <w:r w:rsidRPr="00760ADD">
              <w:rPr>
                <w:rFonts w:ascii="Arial" w:hAnsi="Arial" w:cs="Arial"/>
              </w:rPr>
              <w:t>away</w:t>
            </w:r>
            <w:proofErr w:type="spellEnd"/>
            <w:r w:rsidRPr="00760ADD">
              <w:rPr>
                <w:rFonts w:ascii="Arial" w:hAnsi="Arial" w:cs="Arial"/>
              </w:rPr>
              <w:t xml:space="preserve"> handle</w:t>
            </w:r>
          </w:p>
        </w:tc>
        <w:tc>
          <w:tcPr>
            <w:tcW w:w="1276" w:type="dxa"/>
          </w:tcPr>
          <w:p w14:paraId="54B2433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C9CE4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9FB5B3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188AACF7" w14:textId="77777777" w:rsidTr="008A3039">
        <w:tc>
          <w:tcPr>
            <w:tcW w:w="2830" w:type="dxa"/>
          </w:tcPr>
          <w:p w14:paraId="7A8D980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 xml:space="preserve">Reserve </w:t>
            </w:r>
            <w:proofErr w:type="gramStart"/>
            <w:r w:rsidRPr="00760ADD">
              <w:rPr>
                <w:rFonts w:ascii="Arial" w:hAnsi="Arial" w:cs="Arial"/>
              </w:rPr>
              <w:t>handle</w:t>
            </w:r>
            <w:proofErr w:type="gramEnd"/>
          </w:p>
        </w:tc>
        <w:tc>
          <w:tcPr>
            <w:tcW w:w="1276" w:type="dxa"/>
          </w:tcPr>
          <w:p w14:paraId="250E126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E47C0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377733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24A09D68" w14:textId="77777777" w:rsidTr="008A3039">
        <w:tc>
          <w:tcPr>
            <w:tcW w:w="2830" w:type="dxa"/>
          </w:tcPr>
          <w:p w14:paraId="1B1A3FD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 xml:space="preserve">Justering af </w:t>
            </w:r>
            <w:proofErr w:type="spellStart"/>
            <w:r w:rsidRPr="00760ADD">
              <w:rPr>
                <w:rFonts w:ascii="Arial" w:hAnsi="Arial" w:cs="Arial"/>
              </w:rPr>
              <w:t>harness</w:t>
            </w:r>
            <w:proofErr w:type="spellEnd"/>
          </w:p>
        </w:tc>
        <w:tc>
          <w:tcPr>
            <w:tcW w:w="1276" w:type="dxa"/>
          </w:tcPr>
          <w:p w14:paraId="59111412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3BCA0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3C195E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54D80CCE" w14:textId="77777777" w:rsidTr="008A3039">
        <w:tc>
          <w:tcPr>
            <w:tcW w:w="2830" w:type="dxa"/>
          </w:tcPr>
          <w:p w14:paraId="40C3542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Lårremme</w:t>
            </w:r>
          </w:p>
        </w:tc>
        <w:tc>
          <w:tcPr>
            <w:tcW w:w="1276" w:type="dxa"/>
          </w:tcPr>
          <w:p w14:paraId="207F5C6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10933F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91B3BF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0FAE7AB9" w14:textId="77777777" w:rsidTr="008A3039">
        <w:tc>
          <w:tcPr>
            <w:tcW w:w="2830" w:type="dxa"/>
          </w:tcPr>
          <w:p w14:paraId="7F701CC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 xml:space="preserve">B12-spænder </w:t>
            </w:r>
          </w:p>
        </w:tc>
        <w:tc>
          <w:tcPr>
            <w:tcW w:w="1276" w:type="dxa"/>
          </w:tcPr>
          <w:p w14:paraId="0B0C748E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E02E0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E53609E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2C951F86" w14:textId="77777777" w:rsidTr="008A3039">
        <w:tc>
          <w:tcPr>
            <w:tcW w:w="2830" w:type="dxa"/>
            <w:shd w:val="clear" w:color="auto" w:fill="D9D9D9" w:themeFill="background1" w:themeFillShade="D9"/>
          </w:tcPr>
          <w:p w14:paraId="33A6BF49" w14:textId="075D699C" w:rsidR="00B674B1" w:rsidRPr="00760ADD" w:rsidRDefault="004154BD" w:rsidP="00B67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Hovedskærm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F05103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04BC66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14:paraId="16072EA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20AB25D2" w14:textId="77777777" w:rsidTr="008A3039">
        <w:tc>
          <w:tcPr>
            <w:tcW w:w="2830" w:type="dxa"/>
          </w:tcPr>
          <w:p w14:paraId="6FE71844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Aktiveringssystem</w:t>
            </w:r>
          </w:p>
        </w:tc>
        <w:tc>
          <w:tcPr>
            <w:tcW w:w="1276" w:type="dxa"/>
          </w:tcPr>
          <w:p w14:paraId="0F9AD89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733A3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98D66BC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0F96FB55" w14:textId="77777777" w:rsidTr="008A3039">
        <w:tc>
          <w:tcPr>
            <w:tcW w:w="2830" w:type="dxa"/>
          </w:tcPr>
          <w:p w14:paraId="60D6B5DD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AFF-håndtag</w:t>
            </w:r>
          </w:p>
        </w:tc>
        <w:tc>
          <w:tcPr>
            <w:tcW w:w="1276" w:type="dxa"/>
          </w:tcPr>
          <w:p w14:paraId="280BD18D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72E822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B405F5C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4409D3A4" w14:textId="77777777" w:rsidTr="008A3039">
        <w:tc>
          <w:tcPr>
            <w:tcW w:w="2830" w:type="dxa"/>
          </w:tcPr>
          <w:p w14:paraId="2E34941E" w14:textId="73DC92FA" w:rsidR="00B674B1" w:rsidRPr="00760ADD" w:rsidRDefault="00B674B1" w:rsidP="00B674B1">
            <w:pPr>
              <w:rPr>
                <w:rFonts w:ascii="Arial" w:hAnsi="Arial" w:cs="Arial"/>
              </w:rPr>
            </w:pPr>
            <w:proofErr w:type="spellStart"/>
            <w:r w:rsidRPr="00760ADD">
              <w:rPr>
                <w:rFonts w:ascii="Arial" w:hAnsi="Arial" w:cs="Arial"/>
              </w:rPr>
              <w:t>Bridle</w:t>
            </w:r>
            <w:proofErr w:type="spellEnd"/>
            <w:r w:rsidR="00E40697">
              <w:rPr>
                <w:rFonts w:ascii="Arial" w:hAnsi="Arial" w:cs="Arial"/>
              </w:rPr>
              <w:t xml:space="preserve"> ført korrekt</w:t>
            </w:r>
          </w:p>
        </w:tc>
        <w:tc>
          <w:tcPr>
            <w:tcW w:w="1276" w:type="dxa"/>
          </w:tcPr>
          <w:p w14:paraId="32230B2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6ECEB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6FD71F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19CD5CCD" w14:textId="77777777" w:rsidTr="008A3039">
        <w:tc>
          <w:tcPr>
            <w:tcW w:w="2830" w:type="dxa"/>
          </w:tcPr>
          <w:p w14:paraId="48091C4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Pin</w:t>
            </w:r>
          </w:p>
        </w:tc>
        <w:tc>
          <w:tcPr>
            <w:tcW w:w="1276" w:type="dxa"/>
          </w:tcPr>
          <w:p w14:paraId="208EF0F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BF026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8CC1EFC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543C667E" w14:textId="77777777" w:rsidTr="008A3039">
        <w:tc>
          <w:tcPr>
            <w:tcW w:w="2830" w:type="dxa"/>
          </w:tcPr>
          <w:p w14:paraId="766DE13D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Loop</w:t>
            </w:r>
          </w:p>
        </w:tc>
        <w:tc>
          <w:tcPr>
            <w:tcW w:w="1276" w:type="dxa"/>
          </w:tcPr>
          <w:p w14:paraId="7066C6E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E9CC4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14DE44E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0F99C1E4" w14:textId="77777777" w:rsidTr="008A3039">
        <w:tc>
          <w:tcPr>
            <w:tcW w:w="2830" w:type="dxa"/>
            <w:shd w:val="clear" w:color="auto" w:fill="D9D9D9" w:themeFill="background1" w:themeFillShade="D9"/>
          </w:tcPr>
          <w:p w14:paraId="2C34C7D1" w14:textId="650F9C77" w:rsidR="00B674B1" w:rsidRPr="00760ADD" w:rsidRDefault="004154BD" w:rsidP="00B67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Reserve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FE260C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AA8D4C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14:paraId="29F74EE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0E929315" w14:textId="77777777" w:rsidTr="008A3039">
        <w:tc>
          <w:tcPr>
            <w:tcW w:w="2830" w:type="dxa"/>
          </w:tcPr>
          <w:p w14:paraId="18B00B7E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Pin</w:t>
            </w:r>
          </w:p>
        </w:tc>
        <w:tc>
          <w:tcPr>
            <w:tcW w:w="1276" w:type="dxa"/>
          </w:tcPr>
          <w:p w14:paraId="34B5951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24CB8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F9FBFE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1F90E074" w14:textId="77777777" w:rsidTr="008A3039">
        <w:tc>
          <w:tcPr>
            <w:tcW w:w="2830" w:type="dxa"/>
          </w:tcPr>
          <w:p w14:paraId="28215802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Loop</w:t>
            </w:r>
          </w:p>
        </w:tc>
        <w:tc>
          <w:tcPr>
            <w:tcW w:w="1276" w:type="dxa"/>
          </w:tcPr>
          <w:p w14:paraId="223A143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26C432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F4184C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0BB77585" w14:textId="77777777" w:rsidTr="008A3039">
        <w:tc>
          <w:tcPr>
            <w:tcW w:w="2830" w:type="dxa"/>
          </w:tcPr>
          <w:p w14:paraId="13FF812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Plombering</w:t>
            </w:r>
          </w:p>
        </w:tc>
        <w:tc>
          <w:tcPr>
            <w:tcW w:w="1276" w:type="dxa"/>
          </w:tcPr>
          <w:p w14:paraId="4C0AAC2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7B3F1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33036E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E40697" w:rsidRPr="00760ADD" w14:paraId="5CEC5682" w14:textId="77777777" w:rsidTr="008A3039">
        <w:tc>
          <w:tcPr>
            <w:tcW w:w="2830" w:type="dxa"/>
          </w:tcPr>
          <w:p w14:paraId="26776EF1" w14:textId="4374524B" w:rsidR="00E40697" w:rsidRPr="00760ADD" w:rsidRDefault="00E40697" w:rsidP="00B674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Collins </w:t>
            </w:r>
            <w:proofErr w:type="spellStart"/>
            <w:r>
              <w:rPr>
                <w:rFonts w:ascii="Arial" w:hAnsi="Arial" w:cs="Arial"/>
              </w:rPr>
              <w:t>lanyard</w:t>
            </w:r>
            <w:proofErr w:type="spellEnd"/>
          </w:p>
        </w:tc>
        <w:tc>
          <w:tcPr>
            <w:tcW w:w="1276" w:type="dxa"/>
          </w:tcPr>
          <w:p w14:paraId="4EE7E5D3" w14:textId="77777777" w:rsidR="00E40697" w:rsidRPr="00760ADD" w:rsidRDefault="00E40697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68AB11" w14:textId="77777777" w:rsidR="00E40697" w:rsidRPr="00760ADD" w:rsidRDefault="00E40697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77775BB" w14:textId="77777777" w:rsidR="00E40697" w:rsidRPr="00760ADD" w:rsidRDefault="00E40697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2433940A" w14:textId="77777777" w:rsidTr="008A3039">
        <w:tc>
          <w:tcPr>
            <w:tcW w:w="2830" w:type="dxa"/>
            <w:shd w:val="clear" w:color="auto" w:fill="D9D9D9" w:themeFill="background1" w:themeFillShade="D9"/>
          </w:tcPr>
          <w:p w14:paraId="18241FD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CE77C7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179E9B8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14:paraId="3AC149A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3FEB9334" w14:textId="77777777" w:rsidTr="008A3039">
        <w:tc>
          <w:tcPr>
            <w:tcW w:w="2830" w:type="dxa"/>
          </w:tcPr>
          <w:p w14:paraId="69C30D9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ADD</w:t>
            </w:r>
          </w:p>
        </w:tc>
        <w:tc>
          <w:tcPr>
            <w:tcW w:w="1276" w:type="dxa"/>
          </w:tcPr>
          <w:p w14:paraId="7AED180B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C0550E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18BEC0E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0D4C3F09" w14:textId="77777777" w:rsidTr="008A3039">
        <w:tc>
          <w:tcPr>
            <w:tcW w:w="2830" w:type="dxa"/>
            <w:shd w:val="clear" w:color="auto" w:fill="D9D9D9" w:themeFill="background1" w:themeFillShade="D9"/>
          </w:tcPr>
          <w:p w14:paraId="4B7AFB9F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813D26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B7BE335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14:paraId="1AC832A9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6E4B50D8" w14:textId="77777777" w:rsidTr="008A3039">
        <w:tc>
          <w:tcPr>
            <w:tcW w:w="2830" w:type="dxa"/>
          </w:tcPr>
          <w:p w14:paraId="07EDE138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 xml:space="preserve">Vind (0-2 m./sek. tillægges 20 kg. og 3-6 m./sek. er det den reelle vægt) </w:t>
            </w:r>
          </w:p>
        </w:tc>
        <w:tc>
          <w:tcPr>
            <w:tcW w:w="1276" w:type="dxa"/>
          </w:tcPr>
          <w:p w14:paraId="4BE5CDD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16F9FD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E8137EC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305678F2" w14:textId="77777777" w:rsidTr="008A3039">
        <w:tc>
          <w:tcPr>
            <w:tcW w:w="2830" w:type="dxa"/>
            <w:shd w:val="clear" w:color="auto" w:fill="D9D9D9" w:themeFill="background1" w:themeFillShade="D9"/>
          </w:tcPr>
          <w:p w14:paraId="5A694EE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504C51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308EC26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14:paraId="385858E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7A2539F9" w14:textId="77777777" w:rsidTr="008A3039">
        <w:tc>
          <w:tcPr>
            <w:tcW w:w="2830" w:type="dxa"/>
          </w:tcPr>
          <w:p w14:paraId="006AA127" w14:textId="77777777" w:rsidR="00B674B1" w:rsidRPr="00760ADD" w:rsidRDefault="00B674B1" w:rsidP="00B674B1">
            <w:pPr>
              <w:rPr>
                <w:rFonts w:ascii="Arial" w:hAnsi="Arial" w:cs="Arial"/>
              </w:rPr>
            </w:pPr>
            <w:r w:rsidRPr="00760ADD">
              <w:rPr>
                <w:rFonts w:ascii="Arial" w:hAnsi="Arial" w:cs="Arial"/>
              </w:rPr>
              <w:t>Flyveplan</w:t>
            </w:r>
          </w:p>
        </w:tc>
        <w:tc>
          <w:tcPr>
            <w:tcW w:w="1276" w:type="dxa"/>
          </w:tcPr>
          <w:p w14:paraId="15B5025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C27FE7A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55A741D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  <w:tr w:rsidR="00B674B1" w:rsidRPr="00760ADD" w14:paraId="483A7AC1" w14:textId="77777777" w:rsidTr="008A3039">
        <w:tc>
          <w:tcPr>
            <w:tcW w:w="2830" w:type="dxa"/>
            <w:shd w:val="clear" w:color="auto" w:fill="D9D9D9" w:themeFill="background1" w:themeFillShade="D9"/>
          </w:tcPr>
          <w:p w14:paraId="012E0391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D4B79C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38B0E80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  <w:shd w:val="clear" w:color="auto" w:fill="D9D9D9" w:themeFill="background1" w:themeFillShade="D9"/>
          </w:tcPr>
          <w:p w14:paraId="78B80F93" w14:textId="77777777" w:rsidR="00B674B1" w:rsidRPr="00760ADD" w:rsidRDefault="00B674B1" w:rsidP="00B674B1">
            <w:pPr>
              <w:rPr>
                <w:rFonts w:ascii="Arial" w:hAnsi="Arial" w:cs="Arial"/>
              </w:rPr>
            </w:pPr>
          </w:p>
        </w:tc>
      </w:tr>
    </w:tbl>
    <w:p w14:paraId="6CD72E91" w14:textId="01054D86" w:rsidR="008A3039" w:rsidRDefault="008A3039" w:rsidP="00B1447B"/>
    <w:sectPr w:rsidR="008A3039" w:rsidSect="00B1447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39"/>
    <w:rsid w:val="00047F66"/>
    <w:rsid w:val="000529D6"/>
    <w:rsid w:val="000C68A4"/>
    <w:rsid w:val="001429F8"/>
    <w:rsid w:val="00191D89"/>
    <w:rsid w:val="001B5AFD"/>
    <w:rsid w:val="002B46CE"/>
    <w:rsid w:val="002F4047"/>
    <w:rsid w:val="00356D6E"/>
    <w:rsid w:val="003A6B55"/>
    <w:rsid w:val="004154BD"/>
    <w:rsid w:val="00473BD2"/>
    <w:rsid w:val="004F7337"/>
    <w:rsid w:val="00513B15"/>
    <w:rsid w:val="00514EE3"/>
    <w:rsid w:val="005E60A2"/>
    <w:rsid w:val="00670AEC"/>
    <w:rsid w:val="0082425D"/>
    <w:rsid w:val="00824A8F"/>
    <w:rsid w:val="008266EC"/>
    <w:rsid w:val="0084710F"/>
    <w:rsid w:val="00877576"/>
    <w:rsid w:val="008A3039"/>
    <w:rsid w:val="00AC5205"/>
    <w:rsid w:val="00B1447B"/>
    <w:rsid w:val="00B674B1"/>
    <w:rsid w:val="00BB3070"/>
    <w:rsid w:val="00BD4105"/>
    <w:rsid w:val="00C2149E"/>
    <w:rsid w:val="00CE54A4"/>
    <w:rsid w:val="00DE570A"/>
    <w:rsid w:val="00E40697"/>
    <w:rsid w:val="00EC2405"/>
    <w:rsid w:val="00ED02EB"/>
    <w:rsid w:val="00F5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B285"/>
  <w15:chartTrackingRefBased/>
  <w15:docId w15:val="{3C028BB4-6905-4D98-B780-71636284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A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Borup Andersen</dc:creator>
  <cp:keywords/>
  <dc:description/>
  <cp:lastModifiedBy>Nikolaj Nedovic Larsen</cp:lastModifiedBy>
  <cp:revision>2</cp:revision>
  <dcterms:created xsi:type="dcterms:W3CDTF">2022-06-07T13:10:00Z</dcterms:created>
  <dcterms:modified xsi:type="dcterms:W3CDTF">2022-06-07T13:10:00Z</dcterms:modified>
</cp:coreProperties>
</file>